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5DB" w:rsidRPr="00674EB7" w:rsidRDefault="00D435DB" w:rsidP="00D435DB">
      <w:pPr>
        <w:spacing w:line="520" w:lineRule="exact"/>
        <w:ind w:firstLineChars="200" w:firstLine="640"/>
        <w:rPr>
          <w:rFonts w:ascii="宋体" w:hAnsi="宋体"/>
          <w:sz w:val="32"/>
          <w:szCs w:val="32"/>
        </w:rPr>
      </w:pPr>
      <w:r w:rsidRPr="00674EB7">
        <w:rPr>
          <w:rFonts w:ascii="宋体" w:hAnsi="宋体" w:hint="eastAsia"/>
          <w:sz w:val="32"/>
          <w:szCs w:val="32"/>
        </w:rPr>
        <w:t>附件</w:t>
      </w:r>
      <w:r w:rsidRPr="00674EB7">
        <w:rPr>
          <w:rFonts w:ascii="宋体" w:hAnsi="宋体"/>
          <w:sz w:val="32"/>
          <w:szCs w:val="32"/>
        </w:rPr>
        <w:t>1</w:t>
      </w:r>
      <w:r w:rsidRPr="00674EB7">
        <w:rPr>
          <w:rFonts w:ascii="宋体" w:hAnsi="宋体" w:hint="eastAsia"/>
          <w:sz w:val="32"/>
          <w:szCs w:val="32"/>
        </w:rPr>
        <w:t>：</w:t>
      </w:r>
    </w:p>
    <w:p w:rsidR="00D435DB" w:rsidRPr="00674EB7" w:rsidRDefault="00D435DB" w:rsidP="00D435DB">
      <w:pPr>
        <w:jc w:val="center"/>
        <w:rPr>
          <w:rFonts w:ascii="宋体" w:hAnsi="宋体"/>
          <w:b/>
          <w:sz w:val="32"/>
          <w:szCs w:val="32"/>
        </w:rPr>
      </w:pPr>
      <w:r w:rsidRPr="00674EB7">
        <w:rPr>
          <w:rFonts w:ascii="宋体" w:hAnsi="宋体" w:hint="eastAsia"/>
          <w:b/>
          <w:sz w:val="32"/>
          <w:szCs w:val="32"/>
        </w:rPr>
        <w:t>招聘人员计划表（岗位及要求）</w:t>
      </w:r>
    </w:p>
    <w:tbl>
      <w:tblPr>
        <w:tblW w:w="49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6"/>
        <w:gridCol w:w="721"/>
        <w:gridCol w:w="804"/>
        <w:gridCol w:w="1418"/>
        <w:gridCol w:w="2975"/>
        <w:gridCol w:w="2059"/>
        <w:gridCol w:w="7"/>
      </w:tblGrid>
      <w:tr w:rsidR="00D435DB" w:rsidRPr="00674EB7" w:rsidTr="00A33DE1">
        <w:trPr>
          <w:gridAfter w:val="1"/>
          <w:wAfter w:w="4" w:type="pct"/>
          <w:trHeight w:val="251"/>
        </w:trPr>
        <w:tc>
          <w:tcPr>
            <w:tcW w:w="253" w:type="pct"/>
            <w:vMerge w:val="restar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429" w:type="pct"/>
            <w:vMerge w:val="restar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岗位</w:t>
            </w:r>
          </w:p>
        </w:tc>
        <w:tc>
          <w:tcPr>
            <w:tcW w:w="478" w:type="pct"/>
            <w:vMerge w:val="restar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招聘</w:t>
            </w:r>
          </w:p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指标</w:t>
            </w:r>
          </w:p>
        </w:tc>
        <w:tc>
          <w:tcPr>
            <w:tcW w:w="3836" w:type="pct"/>
            <w:gridSpan w:val="3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岗位要求</w:t>
            </w:r>
          </w:p>
        </w:tc>
      </w:tr>
      <w:tr w:rsidR="00D435DB" w:rsidRPr="00674EB7" w:rsidTr="00A33DE1">
        <w:trPr>
          <w:trHeight w:val="290"/>
        </w:trPr>
        <w:tc>
          <w:tcPr>
            <w:tcW w:w="253" w:type="pct"/>
            <w:vMerge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9" w:type="pct"/>
            <w:vMerge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78" w:type="pct"/>
            <w:vMerge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3" w:type="pc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户籍</w:t>
            </w:r>
          </w:p>
        </w:tc>
        <w:tc>
          <w:tcPr>
            <w:tcW w:w="1769" w:type="pct"/>
            <w:vAlign w:val="center"/>
          </w:tcPr>
          <w:p w:rsidR="00D435DB" w:rsidRPr="00674EB7" w:rsidRDefault="00D435DB" w:rsidP="00A33DE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专业要求</w:t>
            </w:r>
          </w:p>
        </w:tc>
        <w:tc>
          <w:tcPr>
            <w:tcW w:w="1228" w:type="pct"/>
            <w:gridSpan w:val="2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cs="宋体" w:hint="eastAsia"/>
                <w:kern w:val="0"/>
                <w:szCs w:val="21"/>
              </w:rPr>
              <w:t>学历要求</w:t>
            </w:r>
          </w:p>
        </w:tc>
      </w:tr>
      <w:tr w:rsidR="00D435DB" w:rsidRPr="00674EB7" w:rsidTr="00A33DE1">
        <w:trPr>
          <w:trHeight w:val="2170"/>
        </w:trPr>
        <w:tc>
          <w:tcPr>
            <w:tcW w:w="253" w:type="pc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429" w:type="pc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 w:val="24"/>
              </w:rPr>
            </w:pPr>
            <w:r w:rsidRPr="00674EB7">
              <w:rPr>
                <w:rFonts w:ascii="宋体" w:hAnsi="宋体" w:hint="eastAsia"/>
                <w:sz w:val="24"/>
              </w:rPr>
              <w:t>财务管理</w:t>
            </w:r>
          </w:p>
        </w:tc>
        <w:tc>
          <w:tcPr>
            <w:tcW w:w="478" w:type="pc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/>
                <w:szCs w:val="21"/>
              </w:rPr>
              <w:t>1</w:t>
            </w:r>
          </w:p>
        </w:tc>
        <w:tc>
          <w:tcPr>
            <w:tcW w:w="843" w:type="pct"/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74EB7">
              <w:rPr>
                <w:rFonts w:ascii="宋体" w:hAnsi="宋体" w:cs="宋体" w:hint="eastAsia"/>
                <w:kern w:val="0"/>
                <w:szCs w:val="21"/>
              </w:rPr>
              <w:t>慈溪</w:t>
            </w:r>
          </w:p>
        </w:tc>
        <w:tc>
          <w:tcPr>
            <w:tcW w:w="1769" w:type="pct"/>
            <w:vAlign w:val="center"/>
          </w:tcPr>
          <w:p w:rsidR="00D435DB" w:rsidRPr="00674EB7" w:rsidRDefault="00D435DB" w:rsidP="00A33DE1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674EB7">
              <w:rPr>
                <w:rFonts w:ascii="宋体" w:hAnsi="宋体" w:cs="宋体" w:hint="eastAsia"/>
                <w:kern w:val="0"/>
                <w:szCs w:val="21"/>
              </w:rPr>
              <w:t>财务管理、会计学</w:t>
            </w:r>
          </w:p>
        </w:tc>
        <w:tc>
          <w:tcPr>
            <w:tcW w:w="1228" w:type="pct"/>
            <w:gridSpan w:val="2"/>
            <w:vAlign w:val="center"/>
          </w:tcPr>
          <w:p w:rsidR="00D435DB" w:rsidRPr="00674EB7" w:rsidRDefault="00D435DB" w:rsidP="00A33DE1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bookmarkStart w:id="0" w:name="_GoBack"/>
            <w:bookmarkEnd w:id="0"/>
            <w:r>
              <w:rPr>
                <w:rFonts w:ascii="宋体" w:hAnsi="宋体" w:cs="宋体" w:hint="eastAsia"/>
                <w:kern w:val="0"/>
                <w:szCs w:val="21"/>
              </w:rPr>
              <w:t>本科</w:t>
            </w:r>
            <w:r w:rsidRPr="00674EB7">
              <w:rPr>
                <w:rFonts w:ascii="宋体" w:hAnsi="宋体" w:cs="宋体" w:hint="eastAsia"/>
                <w:kern w:val="0"/>
                <w:szCs w:val="21"/>
              </w:rPr>
              <w:t>及以上学历</w:t>
            </w:r>
          </w:p>
        </w:tc>
      </w:tr>
      <w:tr w:rsidR="00D435DB" w:rsidRPr="00674EB7" w:rsidTr="00A33DE1">
        <w:trPr>
          <w:trHeight w:val="217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 w:val="24"/>
              </w:rPr>
            </w:pPr>
            <w:r w:rsidRPr="00674EB7">
              <w:rPr>
                <w:rFonts w:ascii="宋体" w:hAnsi="宋体" w:hint="eastAsia"/>
                <w:sz w:val="24"/>
              </w:rPr>
              <w:t>经济管理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74EB7">
              <w:rPr>
                <w:rFonts w:ascii="宋体" w:hAnsi="宋体" w:cs="宋体" w:hint="eastAsia"/>
                <w:kern w:val="0"/>
                <w:szCs w:val="21"/>
              </w:rPr>
              <w:t>慈溪</w:t>
            </w:r>
          </w:p>
        </w:tc>
        <w:tc>
          <w:tcPr>
            <w:tcW w:w="1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widowControl/>
              <w:rPr>
                <w:rFonts w:ascii="宋体" w:hAnsi="宋体"/>
                <w:szCs w:val="21"/>
              </w:rPr>
            </w:pPr>
            <w:r w:rsidRPr="00674EB7">
              <w:rPr>
                <w:rFonts w:ascii="宋体" w:hAnsi="宋体" w:cs="Arial"/>
                <w:szCs w:val="21"/>
                <w:shd w:val="clear" w:color="auto" w:fill="FFFFFF"/>
              </w:rPr>
              <w:t>经</w:t>
            </w:r>
            <w:r w:rsidRPr="00C104B3">
              <w:rPr>
                <w:rFonts w:ascii="宋体" w:hAnsi="宋体" w:cs="Arial"/>
                <w:szCs w:val="21"/>
                <w:shd w:val="clear" w:color="auto" w:fill="FFFFFF"/>
              </w:rPr>
              <w:t>济学、</w:t>
            </w:r>
            <w:r w:rsidRPr="00C104B3">
              <w:rPr>
                <w:rFonts w:ascii="宋体" w:hAnsi="宋体" w:cs="Arial" w:hint="eastAsia"/>
                <w:szCs w:val="21"/>
                <w:shd w:val="clear" w:color="auto" w:fill="FFFFFF"/>
              </w:rPr>
              <w:t>国民经济管理、工业经济、投资经济、</w:t>
            </w:r>
            <w:r w:rsidRPr="00C104B3">
              <w:rPr>
                <w:rFonts w:ascii="宋体" w:hAnsi="宋体" w:cs="Arial"/>
                <w:szCs w:val="21"/>
                <w:shd w:val="clear" w:color="auto" w:fill="FFFFFF"/>
              </w:rPr>
              <w:t>金融学、</w:t>
            </w:r>
            <w:r w:rsidRPr="00C104B3">
              <w:rPr>
                <w:rFonts w:ascii="宋体" w:hAnsi="宋体" w:cs="Arial" w:hint="eastAsia"/>
                <w:szCs w:val="21"/>
                <w:shd w:val="clear" w:color="auto" w:fill="FFFFFF"/>
              </w:rPr>
              <w:t>经济统计学、</w:t>
            </w:r>
            <w:r w:rsidRPr="00C104B3">
              <w:rPr>
                <w:rFonts w:ascii="宋体" w:hAnsi="宋体" w:cs="Arial"/>
                <w:szCs w:val="21"/>
                <w:shd w:val="clear" w:color="auto" w:fill="FFFFFF"/>
              </w:rPr>
              <w:t>国际经济与贸易、工商管理、电子商务</w:t>
            </w:r>
          </w:p>
        </w:tc>
        <w:tc>
          <w:tcPr>
            <w:tcW w:w="12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5DB" w:rsidRPr="00674EB7" w:rsidRDefault="00D435DB" w:rsidP="00A33DE1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本科</w:t>
            </w:r>
            <w:r w:rsidRPr="00674EB7">
              <w:rPr>
                <w:rFonts w:ascii="宋体" w:hAnsi="宋体" w:cs="宋体" w:hint="eastAsia"/>
                <w:kern w:val="0"/>
                <w:szCs w:val="21"/>
              </w:rPr>
              <w:t>及以上学历</w:t>
            </w:r>
          </w:p>
        </w:tc>
      </w:tr>
    </w:tbl>
    <w:p w:rsidR="00D435DB" w:rsidRPr="00674EB7" w:rsidRDefault="00D435DB" w:rsidP="00D435DB">
      <w:pPr>
        <w:jc w:val="center"/>
        <w:rPr>
          <w:rFonts w:ascii="宋体" w:hAnsi="宋体"/>
          <w:b/>
        </w:rPr>
      </w:pPr>
    </w:p>
    <w:p w:rsidR="00BE584A" w:rsidRPr="00D435DB" w:rsidRDefault="00BE584A"/>
    <w:sectPr w:rsidR="00BE584A" w:rsidRPr="00D435DB" w:rsidSect="00FB64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06C9" w:rsidRDefault="004F06C9" w:rsidP="00D435DB">
      <w:r>
        <w:separator/>
      </w:r>
    </w:p>
  </w:endnote>
  <w:endnote w:type="continuationSeparator" w:id="1">
    <w:p w:rsidR="004F06C9" w:rsidRDefault="004F06C9" w:rsidP="00D435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06C9" w:rsidRDefault="004F06C9" w:rsidP="00D435DB">
      <w:r>
        <w:separator/>
      </w:r>
    </w:p>
  </w:footnote>
  <w:footnote w:type="continuationSeparator" w:id="1">
    <w:p w:rsidR="004F06C9" w:rsidRDefault="004F06C9" w:rsidP="00D435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435DB"/>
    <w:rsid w:val="0035711C"/>
    <w:rsid w:val="004F06C9"/>
    <w:rsid w:val="00BE584A"/>
    <w:rsid w:val="00D435DB"/>
    <w:rsid w:val="00D53B03"/>
    <w:rsid w:val="00EE62E4"/>
    <w:rsid w:val="00F14443"/>
    <w:rsid w:val="00FB6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5DB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435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435D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435D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435D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</Words>
  <Characters>134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2018-02-09T06:58:00Z</dcterms:created>
  <dc:creator>user-2</dc:creator>
  <cp:lastModifiedBy>user-2</cp:lastModifiedBy>
  <dcterms:modified xsi:type="dcterms:W3CDTF">2018-02-12T06:28:00Z</dcterms:modified>
  <cp:revision>4</cp:revision>
</cp:coreProperties>
</file>