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400" w:lineRule="exact"/>
        <w:jc w:val="left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附件2：</w:t>
      </w:r>
    </w:p>
    <w:p>
      <w:pPr>
        <w:adjustRightInd w:val="0"/>
        <w:spacing w:line="400" w:lineRule="exact"/>
        <w:jc w:val="center"/>
        <w:rPr>
          <w:rFonts w:ascii="方正小标宋简体" w:hAnsi="仿宋_GB2312" w:eastAsia="方正小标宋简体" w:cs="仿宋_GB2312"/>
          <w:sz w:val="36"/>
          <w:szCs w:val="36"/>
        </w:rPr>
      </w:pPr>
      <w:r>
        <w:rPr>
          <w:rFonts w:hint="eastAsia" w:ascii="方正小标宋简体" w:hAnsi="仿宋_GB2312" w:eastAsia="方正小标宋简体" w:cs="仿宋_GB2312"/>
          <w:sz w:val="36"/>
          <w:szCs w:val="36"/>
        </w:rPr>
        <w:t>健康申报表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健康码状态：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□绿码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□黄码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□红码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2.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体温（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℃），体温是否正常：  □是 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是否有以下情况：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3.1 近期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 xml:space="preserve">健康码不全是绿码：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3.2 近期是否曾有发热、结膜炎、鼻塞、流涕、干咳、咽痛、味觉嗅觉减退、腹泻、肌痛、乏力等十大症状：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□是 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3.3 7天内离开过宁波市：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若选择是，请填写去的地方：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省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市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往返交通工具：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（飞机/火车/客车/自驾）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返甬后是否完成“三天两检”（抵甬后第1天、第3天核酸检测）：                  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Fonts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4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与新冠肺炎相关人员（确诊病例、无症状感染者、疑似病例、密切接触者）接触史 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3.5 因防疫需要正在实施健康管理措施：   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4.  是否已完成新冠病毒疫苗加强免疫： 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5.  是否持会前48小时内核酸检测阴性报告：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6.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是否有慢性支气管炎、肺气肿、哮喘及其他肺部基础性疾病</w:t>
      </w:r>
      <w:r>
        <w:rPr>
          <w:rFonts w:eastAsia="仿宋_GB2312" w:cs="仿宋_GB2312" w:asciiTheme="minorHAnsi" w:hAnsiTheme="minorHAnsi"/>
          <w:sz w:val="32"/>
          <w:szCs w:val="32"/>
        </w:rPr>
        <w:t xml:space="preserve">   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□否</w:t>
      </w:r>
    </w:p>
    <w:p>
      <w:pPr>
        <w:spacing w:before="240"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申报人签名：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手机号：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身份证号码：                 申报日期：   年  月  日</w:t>
      </w:r>
    </w:p>
    <w:p>
      <w:pPr>
        <w:spacing w:line="520" w:lineRule="exact"/>
        <w:rPr>
          <w:rFonts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*申报人员填写以上内容：（请如实填报，如有隐瞒或虚假填报，将依法追究责任）</w:t>
      </w:r>
    </w:p>
    <w:p>
      <w:pPr>
        <w:rPr>
          <w:rFonts w:eastAsia="仿宋_GB2312" w:cs="宋体" w:asciiTheme="minorHAnsi" w:hAnsiTheme="minorHAnsi"/>
          <w:color w:val="2B2B2B"/>
          <w:kern w:val="0"/>
          <w:sz w:val="28"/>
          <w:szCs w:val="28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c3NWQzYjQ2NDMyODI5MjZjMjEzNWQwNDU1MDlmNWYifQ=="/>
  </w:docVars>
  <w:rsids>
    <w:rsidRoot w:val="5F784A1A"/>
    <w:rsid w:val="5B401261"/>
    <w:rsid w:val="5F784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402</Words>
  <Characters>419</Characters>
  <Lines>0</Lines>
  <Paragraphs>0</Paragraphs>
  <TotalTime>0</TotalTime>
  <ScaleCrop>false</ScaleCrop>
  <LinksUpToDate>false</LinksUpToDate>
  <CharactersWithSpaces>649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2022-11-07T03:25:00Z</dcterms:created>
  <dc:creator>Administrator</dc:creator>
  <cp:lastModifiedBy>Administrator</cp:lastModifiedBy>
  <dcterms:modified xsi:type="dcterms:W3CDTF">2022-11-07T07:43:38Z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2BF86EE25FA84BC0839430527A5A99E5</vt:lpwstr>
  </property>
</Properties>
</file>