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249" w:rsidRDefault="00B94249" w:rsidP="00B94249"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 w:rsidRPr="0047719C">
        <w:rPr>
          <w:rFonts w:ascii="宋体" w:hAnsi="宋体" w:cs="宋体" w:hint="eastAsia"/>
          <w:bCs/>
          <w:color w:val="000000"/>
          <w:kern w:val="0"/>
          <w:sz w:val="32"/>
          <w:szCs w:val="32"/>
        </w:rPr>
        <w:t>附件3</w:t>
      </w:r>
      <w:r>
        <w:rPr>
          <w:rFonts w:ascii="宋体" w:hAnsi="宋体" w:cs="宋体" w:hint="eastAsia"/>
          <w:bCs/>
          <w:color w:val="000000"/>
          <w:kern w:val="0"/>
          <w:sz w:val="32"/>
          <w:szCs w:val="32"/>
        </w:rPr>
        <w:t>：</w:t>
      </w:r>
    </w:p>
    <w:p w:rsidR="00B94249" w:rsidRDefault="00B94249" w:rsidP="00B94249">
      <w:pPr>
        <w:adjustRightInd w:val="0"/>
        <w:spacing w:line="400" w:lineRule="exact"/>
        <w:ind w:firstLineChars="900" w:firstLine="2880"/>
        <w:rPr>
          <w:rFonts w:ascii="宋体" w:hAnsi="宋体" w:cs="宋体"/>
          <w:bCs/>
          <w:color w:val="000000"/>
          <w:kern w:val="0"/>
          <w:sz w:val="32"/>
          <w:szCs w:val="32"/>
        </w:rPr>
      </w:pPr>
    </w:p>
    <w:p w:rsidR="00B94249" w:rsidRDefault="00B94249" w:rsidP="00B94249">
      <w:pPr>
        <w:widowControl/>
        <w:shd w:val="clear" w:color="auto" w:fill="FFFFFF"/>
        <w:spacing w:line="560" w:lineRule="exact"/>
        <w:jc w:val="center"/>
        <w:rPr>
          <w:rFonts w:eastAsia="方正小标宋简体"/>
          <w:bCs/>
          <w:color w:val="000000"/>
          <w:kern w:val="0"/>
          <w:sz w:val="44"/>
          <w:szCs w:val="44"/>
        </w:rPr>
      </w:pPr>
      <w:r>
        <w:rPr>
          <w:rFonts w:eastAsia="方正小标宋简体"/>
          <w:bCs/>
          <w:color w:val="000000"/>
          <w:kern w:val="0"/>
          <w:sz w:val="44"/>
          <w:szCs w:val="44"/>
        </w:rPr>
        <w:t>体能测评项目和标准</w:t>
      </w:r>
    </w:p>
    <w:p w:rsidR="00B94249" w:rsidRDefault="00B94249" w:rsidP="00B94249">
      <w:pPr>
        <w:widowControl/>
        <w:shd w:val="clear" w:color="auto" w:fill="FFFFFF"/>
        <w:jc w:val="left"/>
        <w:rPr>
          <w:rFonts w:eastAsia="黑体"/>
          <w:color w:val="000000"/>
          <w:kern w:val="0"/>
          <w:sz w:val="32"/>
          <w:szCs w:val="32"/>
        </w:rPr>
      </w:pPr>
    </w:p>
    <w:tbl>
      <w:tblPr>
        <w:tblW w:w="5222" w:type="pct"/>
        <w:jc w:val="center"/>
        <w:tblCellMar>
          <w:left w:w="0" w:type="dxa"/>
          <w:right w:w="0" w:type="dxa"/>
        </w:tblCellMar>
        <w:tblLook w:val="04A0"/>
      </w:tblPr>
      <w:tblGrid>
        <w:gridCol w:w="2308"/>
        <w:gridCol w:w="3409"/>
        <w:gridCol w:w="3183"/>
      </w:tblGrid>
      <w:tr w:rsidR="00B94249" w:rsidTr="008D20A9">
        <w:trPr>
          <w:jc w:val="center"/>
        </w:trPr>
        <w:tc>
          <w:tcPr>
            <w:tcW w:w="129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项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目</w:t>
            </w:r>
          </w:p>
        </w:tc>
        <w:tc>
          <w:tcPr>
            <w:tcW w:w="370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560" w:lineRule="atLeas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标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准</w:t>
            </w:r>
          </w:p>
        </w:tc>
      </w:tr>
      <w:tr w:rsidR="00B94249" w:rsidTr="008D20A9">
        <w:trPr>
          <w:jc w:val="center"/>
        </w:trPr>
        <w:tc>
          <w:tcPr>
            <w:tcW w:w="129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4249" w:rsidRDefault="00B94249" w:rsidP="008D20A9">
            <w:pPr>
              <w:widowControl/>
              <w:rPr>
                <w:rFonts w:eastAsia="仿宋_GB2312"/>
                <w:kern w:val="0"/>
                <w:sz w:val="32"/>
                <w:szCs w:val="32"/>
              </w:rPr>
            </w:pPr>
          </w:p>
        </w:tc>
        <w:tc>
          <w:tcPr>
            <w:tcW w:w="19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30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岁（含）</w:t>
            </w:r>
          </w:p>
          <w:p w:rsidR="00B94249" w:rsidRDefault="00B94249" w:rsidP="008D20A9">
            <w:pPr>
              <w:widowControl/>
              <w:spacing w:line="400" w:lineRule="exac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以下</w:t>
            </w:r>
          </w:p>
        </w:tc>
        <w:tc>
          <w:tcPr>
            <w:tcW w:w="17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31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岁（含）</w:t>
            </w:r>
          </w:p>
          <w:p w:rsidR="00B94249" w:rsidRDefault="00B94249" w:rsidP="008D20A9">
            <w:pPr>
              <w:widowControl/>
              <w:spacing w:line="400" w:lineRule="exac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以上</w:t>
            </w:r>
          </w:p>
        </w:tc>
      </w:tr>
      <w:tr w:rsidR="00B94249" w:rsidTr="008D20A9">
        <w:trPr>
          <w:trHeight w:val="795"/>
          <w:jc w:val="center"/>
        </w:trPr>
        <w:tc>
          <w:tcPr>
            <w:tcW w:w="1297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男性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1000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米跑</w:t>
            </w:r>
          </w:p>
        </w:tc>
        <w:tc>
          <w:tcPr>
            <w:tcW w:w="191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 w:rsidRPr="00192E58">
              <w:rPr>
                <w:rFonts w:asciiTheme="minorHAnsi" w:eastAsia="仿宋_GB2312" w:hAnsiTheme="minorHAnsi" w:cstheme="minorBidi"/>
                <w:color w:val="000000"/>
                <w:kern w:val="0"/>
                <w:sz w:val="32"/>
                <w:szCs w:val="32"/>
              </w:rPr>
              <w:t>≤4'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4</w:t>
            </w:r>
            <w:r w:rsidRPr="00192E58">
              <w:rPr>
                <w:rFonts w:asciiTheme="minorHAnsi" w:eastAsia="仿宋_GB2312" w:hAnsiTheme="minorHAnsi" w:cstheme="minorBidi"/>
                <w:color w:val="000000"/>
                <w:kern w:val="0"/>
                <w:sz w:val="32"/>
                <w:szCs w:val="32"/>
              </w:rPr>
              <w:t>5"</w:t>
            </w:r>
          </w:p>
        </w:tc>
        <w:tc>
          <w:tcPr>
            <w:tcW w:w="1788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560" w:lineRule="atLeast"/>
              <w:jc w:val="center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≤4′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5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5″</w:t>
            </w:r>
          </w:p>
        </w:tc>
      </w:tr>
      <w:tr w:rsidR="00B94249" w:rsidTr="008D20A9">
        <w:trPr>
          <w:trHeight w:val="810"/>
          <w:jc w:val="center"/>
        </w:trPr>
        <w:tc>
          <w:tcPr>
            <w:tcW w:w="129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spacing w:line="560" w:lineRule="atLeas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女性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800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米跑</w:t>
            </w:r>
          </w:p>
        </w:tc>
        <w:tc>
          <w:tcPr>
            <w:tcW w:w="191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Pr="00192E58" w:rsidRDefault="00B94249" w:rsidP="008D20A9">
            <w:pPr>
              <w:widowControl/>
              <w:spacing w:line="560" w:lineRule="atLeas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253B1">
              <w:rPr>
                <w:rFonts w:asciiTheme="minorHAnsi" w:eastAsia="仿宋_GB2312" w:hAnsiTheme="minorHAnsi" w:cstheme="minorBidi"/>
                <w:color w:val="000000"/>
                <w:kern w:val="0"/>
                <w:sz w:val="32"/>
                <w:szCs w:val="32"/>
              </w:rPr>
              <w:t>≤4'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4</w:t>
            </w:r>
            <w:r w:rsidRPr="003253B1">
              <w:rPr>
                <w:rFonts w:asciiTheme="minorHAnsi" w:eastAsia="仿宋_GB2312" w:hAnsiTheme="minorHAnsi" w:cstheme="minorBidi"/>
                <w:color w:val="000000"/>
                <w:kern w:val="0"/>
                <w:sz w:val="32"/>
                <w:szCs w:val="32"/>
              </w:rPr>
              <w:t>0"</w:t>
            </w:r>
          </w:p>
        </w:tc>
        <w:tc>
          <w:tcPr>
            <w:tcW w:w="1788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4249" w:rsidRDefault="00B94249" w:rsidP="008D20A9">
            <w:pPr>
              <w:widowControl/>
              <w:spacing w:line="560" w:lineRule="atLeast"/>
              <w:jc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253B1">
              <w:rPr>
                <w:rFonts w:asciiTheme="minorHAnsi" w:eastAsia="仿宋_GB2312" w:hAnsiTheme="minorHAnsi" w:cstheme="minorBidi"/>
                <w:color w:val="000000"/>
                <w:kern w:val="0"/>
                <w:sz w:val="32"/>
                <w:szCs w:val="32"/>
              </w:rPr>
              <w:t>≤4'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5</w:t>
            </w:r>
            <w:r w:rsidRPr="003253B1">
              <w:rPr>
                <w:rFonts w:asciiTheme="minorHAnsi" w:eastAsia="仿宋_GB2312" w:hAnsiTheme="minorHAnsi" w:cstheme="minorBidi"/>
                <w:color w:val="000000"/>
                <w:kern w:val="0"/>
                <w:sz w:val="32"/>
                <w:szCs w:val="32"/>
              </w:rPr>
              <w:t>0"</w:t>
            </w:r>
          </w:p>
        </w:tc>
      </w:tr>
    </w:tbl>
    <w:p w:rsidR="008D7439" w:rsidRDefault="008D7439"/>
    <w:sectPr w:rsidR="008D7439" w:rsidSect="008D74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黑体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4249"/>
    <w:rsid w:val="008D7439"/>
    <w:rsid w:val="00B94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2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ntTable.xml" Type="http://schemas.openxmlformats.org/officeDocument/2006/relationships/fontTable"/><Relationship Id="rId5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2022-12-20T07:42:00Z</dcterms:created>
  <dc:creator>leovo</dc:creator>
  <cp:lastModifiedBy>leovo</cp:lastModifiedBy>
  <dcterms:modified xsi:type="dcterms:W3CDTF">2022-12-20T07:43:00Z</dcterms:modified>
  <cp:revision>1</cp:revision>
</cp:coreProperties>
</file>