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方正小标宋简体" w:hAnsi="黑体" w:eastAsia="方正小标宋简体" w:cs="黑体"/>
          <w:sz w:val="24"/>
          <w:szCs w:val="24"/>
        </w:rPr>
      </w:pPr>
      <w:r>
        <w:rPr>
          <w:rFonts w:hint="eastAsia" w:ascii="方正小标宋简体" w:hAnsi="仿宋" w:eastAsia="方正小标宋简体" w:cs="仿宋"/>
          <w:sz w:val="24"/>
          <w:szCs w:val="24"/>
        </w:rPr>
        <w:t>附件</w:t>
      </w:r>
      <w:r>
        <w:rPr>
          <w:rFonts w:ascii="方正小标宋简体" w:hAnsi="仿宋" w:eastAsia="方正小标宋简体" w:cs="仿宋"/>
          <w:sz w:val="24"/>
          <w:szCs w:val="24"/>
        </w:rPr>
        <w:t>1</w:t>
      </w:r>
      <w:r>
        <w:rPr>
          <w:rFonts w:hint="eastAsia" w:ascii="方正小标宋简体" w:hAnsi="仿宋" w:eastAsia="方正小标宋简体" w:cs="仿宋"/>
          <w:sz w:val="24"/>
          <w:szCs w:val="24"/>
        </w:rPr>
        <w:t>：</w:t>
      </w:r>
    </w:p>
    <w:p>
      <w:pPr>
        <w:jc w:val="center"/>
        <w:rPr>
          <w:rFonts w:ascii="方正小标宋简体" w:hAnsi="黑体" w:eastAsia="方正小标宋简体" w:cs="黑体"/>
          <w:sz w:val="24"/>
          <w:szCs w:val="24"/>
        </w:rPr>
      </w:pPr>
      <w:r>
        <w:rPr>
          <w:rFonts w:hint="eastAsia" w:ascii="方正小标宋简体" w:hAnsi="黑体" w:eastAsia="方正小标宋简体" w:cs="黑体"/>
          <w:sz w:val="24"/>
          <w:szCs w:val="24"/>
        </w:rPr>
        <w:t>宁</w:t>
      </w:r>
      <w:bookmarkStart w:id="0" w:name="_GoBack"/>
      <w:bookmarkEnd w:id="0"/>
      <w:r>
        <w:rPr>
          <w:rFonts w:hint="eastAsia" w:ascii="方正小标宋简体" w:hAnsi="黑体" w:eastAsia="方正小标宋简体" w:cs="黑体"/>
          <w:sz w:val="24"/>
          <w:szCs w:val="24"/>
        </w:rPr>
        <w:t>波慈溪文旅集团有限公司</w:t>
      </w:r>
      <w:r>
        <w:rPr>
          <w:rFonts w:ascii="方正小标宋简体" w:hAnsi="黑体" w:eastAsia="方正小标宋简体" w:cs="黑体"/>
          <w:sz w:val="24"/>
          <w:szCs w:val="24"/>
        </w:rPr>
        <w:t>2023</w:t>
      </w:r>
      <w:r>
        <w:rPr>
          <w:rFonts w:hint="eastAsia" w:ascii="方正小标宋简体" w:hAnsi="黑体" w:eastAsia="方正小标宋简体" w:cs="黑体"/>
          <w:sz w:val="24"/>
          <w:szCs w:val="24"/>
        </w:rPr>
        <w:t>年度招聘岗位计划表</w:t>
      </w:r>
    </w:p>
    <w:p>
      <w:pPr>
        <w:jc w:val="center"/>
        <w:rPr>
          <w:rFonts w:ascii="方正小标宋简体" w:hAnsi="黑体" w:eastAsia="方正小标宋简体" w:cs="黑体"/>
          <w:sz w:val="24"/>
          <w:szCs w:val="24"/>
        </w:rPr>
      </w:pPr>
    </w:p>
    <w:tbl>
      <w:tblPr>
        <w:tblStyle w:val="3"/>
        <w:tblW w:w="86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1"/>
        <w:gridCol w:w="797"/>
        <w:gridCol w:w="1022"/>
        <w:gridCol w:w="906"/>
        <w:gridCol w:w="1082"/>
        <w:gridCol w:w="1082"/>
        <w:gridCol w:w="2341"/>
        <w:gridCol w:w="9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11" w:hRule="atLeast"/>
          <w:jc w:val="center"/>
        </w:trPr>
        <w:tc>
          <w:tcPr>
            <w:tcW w:w="501" w:type="dxa"/>
            <w:vAlign w:val="center"/>
          </w:tcPr>
          <w:p>
            <w:pPr>
              <w:jc w:val="center"/>
              <w:rPr>
                <w:rFonts w:ascii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797" w:type="dxa"/>
            <w:vAlign w:val="center"/>
          </w:tcPr>
          <w:p>
            <w:pPr>
              <w:jc w:val="center"/>
              <w:rPr>
                <w:rFonts w:ascii="宋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szCs w:val="24"/>
              </w:rPr>
              <w:t>招聘单位</w:t>
            </w:r>
          </w:p>
        </w:tc>
        <w:tc>
          <w:tcPr>
            <w:tcW w:w="1022" w:type="dxa"/>
            <w:vAlign w:val="center"/>
          </w:tcPr>
          <w:p>
            <w:pPr>
              <w:jc w:val="center"/>
              <w:rPr>
                <w:rFonts w:ascii="宋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黑体"/>
                <w:bCs/>
                <w:kern w:val="0"/>
                <w:sz w:val="24"/>
                <w:szCs w:val="24"/>
              </w:rPr>
              <w:t>招聘</w:t>
            </w:r>
          </w:p>
          <w:p>
            <w:pPr>
              <w:jc w:val="center"/>
              <w:rPr>
                <w:rFonts w:ascii="宋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黑体"/>
                <w:bCs/>
                <w:kern w:val="0"/>
                <w:sz w:val="24"/>
                <w:szCs w:val="24"/>
              </w:rPr>
              <w:t>岗位</w:t>
            </w:r>
          </w:p>
        </w:tc>
        <w:tc>
          <w:tcPr>
            <w:tcW w:w="906" w:type="dxa"/>
            <w:vAlign w:val="center"/>
          </w:tcPr>
          <w:p>
            <w:pPr>
              <w:jc w:val="center"/>
              <w:rPr>
                <w:rFonts w:ascii="宋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黑体"/>
                <w:bCs/>
                <w:kern w:val="0"/>
                <w:sz w:val="24"/>
                <w:szCs w:val="24"/>
              </w:rPr>
              <w:t>招聘计划</w:t>
            </w:r>
          </w:p>
        </w:tc>
        <w:tc>
          <w:tcPr>
            <w:tcW w:w="1082" w:type="dxa"/>
            <w:vAlign w:val="center"/>
          </w:tcPr>
          <w:p>
            <w:pPr>
              <w:jc w:val="center"/>
              <w:rPr>
                <w:rFonts w:ascii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szCs w:val="24"/>
              </w:rPr>
              <w:t>学历</w:t>
            </w:r>
          </w:p>
          <w:p>
            <w:pPr>
              <w:jc w:val="center"/>
              <w:rPr>
                <w:rFonts w:ascii="宋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szCs w:val="24"/>
              </w:rPr>
              <w:t>要求</w:t>
            </w:r>
          </w:p>
        </w:tc>
        <w:tc>
          <w:tcPr>
            <w:tcW w:w="1082" w:type="dxa"/>
            <w:vAlign w:val="center"/>
          </w:tcPr>
          <w:p>
            <w:pPr>
              <w:jc w:val="center"/>
              <w:rPr>
                <w:rFonts w:ascii="宋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黑体"/>
                <w:bCs/>
                <w:kern w:val="0"/>
                <w:sz w:val="24"/>
                <w:szCs w:val="24"/>
              </w:rPr>
              <w:t>年龄</w:t>
            </w:r>
          </w:p>
          <w:p>
            <w:pPr>
              <w:jc w:val="center"/>
              <w:rPr>
                <w:rFonts w:ascii="宋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  <w:szCs w:val="24"/>
              </w:rPr>
              <w:t>要求</w:t>
            </w:r>
          </w:p>
        </w:tc>
        <w:tc>
          <w:tcPr>
            <w:tcW w:w="2341" w:type="dxa"/>
            <w:vAlign w:val="center"/>
          </w:tcPr>
          <w:p>
            <w:pPr>
              <w:jc w:val="center"/>
              <w:rPr>
                <w:rFonts w:ascii="宋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黑体"/>
                <w:bCs/>
                <w:kern w:val="0"/>
                <w:sz w:val="24"/>
                <w:szCs w:val="24"/>
              </w:rPr>
              <w:t>专业要求</w:t>
            </w:r>
          </w:p>
        </w:tc>
        <w:tc>
          <w:tcPr>
            <w:tcW w:w="905" w:type="dxa"/>
            <w:vAlign w:val="center"/>
          </w:tcPr>
          <w:p>
            <w:pPr>
              <w:jc w:val="center"/>
              <w:rPr>
                <w:rFonts w:ascii="宋体" w:cs="黑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黑体"/>
                <w:bCs/>
                <w:kern w:val="0"/>
                <w:sz w:val="24"/>
                <w:szCs w:val="24"/>
              </w:rPr>
              <w:t>其他</w:t>
            </w:r>
          </w:p>
          <w:p>
            <w:pPr>
              <w:jc w:val="center"/>
              <w:rPr>
                <w:rFonts w:ascii="宋体" w:cs="黑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黑体"/>
                <w:bCs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黑体"/>
                <w:bCs/>
                <w:kern w:val="0"/>
                <w:sz w:val="24"/>
                <w:szCs w:val="24"/>
              </w:rPr>
              <w:t>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" w:hRule="atLeast"/>
          <w:jc w:val="center"/>
        </w:trPr>
        <w:tc>
          <w:tcPr>
            <w:tcW w:w="501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1</w:t>
            </w:r>
          </w:p>
        </w:tc>
        <w:tc>
          <w:tcPr>
            <w:tcW w:w="79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集团本级</w:t>
            </w:r>
          </w:p>
        </w:tc>
        <w:tc>
          <w:tcPr>
            <w:tcW w:w="1022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综合</w:t>
            </w:r>
          </w:p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管理</w:t>
            </w:r>
          </w:p>
        </w:tc>
        <w:tc>
          <w:tcPr>
            <w:tcW w:w="906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kern w:val="0"/>
                <w:sz w:val="24"/>
                <w:szCs w:val="24"/>
              </w:rPr>
              <w:t>1</w:t>
            </w:r>
          </w:p>
        </w:tc>
        <w:tc>
          <w:tcPr>
            <w:tcW w:w="1082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1082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kern w:val="0"/>
                <w:sz w:val="24"/>
                <w:szCs w:val="24"/>
              </w:rPr>
              <w:t>35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周岁及以下</w:t>
            </w:r>
          </w:p>
        </w:tc>
        <w:tc>
          <w:tcPr>
            <w:tcW w:w="2341" w:type="dxa"/>
            <w:vAlign w:val="center"/>
          </w:tcPr>
          <w:p>
            <w:pPr>
              <w:widowControl/>
              <w:tabs>
                <w:tab w:val="left" w:pos="435"/>
              </w:tabs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汉语言、汉语言文学、秘书学、新闻学、传播学、计算机科学与技术、电子信息科学与技术</w:t>
            </w:r>
          </w:p>
        </w:tc>
        <w:tc>
          <w:tcPr>
            <w:tcW w:w="905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" w:hRule="atLeast"/>
          <w:jc w:val="center"/>
        </w:trPr>
        <w:tc>
          <w:tcPr>
            <w:tcW w:w="501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2</w:t>
            </w:r>
          </w:p>
        </w:tc>
        <w:tc>
          <w:tcPr>
            <w:tcW w:w="79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集团本级</w:t>
            </w:r>
          </w:p>
        </w:tc>
        <w:tc>
          <w:tcPr>
            <w:tcW w:w="102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旅游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管理</w:t>
            </w:r>
          </w:p>
        </w:tc>
        <w:tc>
          <w:tcPr>
            <w:tcW w:w="906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kern w:val="0"/>
                <w:sz w:val="24"/>
                <w:szCs w:val="24"/>
              </w:rPr>
              <w:t>1</w:t>
            </w:r>
          </w:p>
        </w:tc>
        <w:tc>
          <w:tcPr>
            <w:tcW w:w="1082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1082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kern w:val="0"/>
                <w:sz w:val="24"/>
                <w:szCs w:val="24"/>
              </w:rPr>
              <w:t>35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周岁及以下</w:t>
            </w:r>
          </w:p>
        </w:tc>
        <w:tc>
          <w:tcPr>
            <w:tcW w:w="2341" w:type="dxa"/>
            <w:vAlign w:val="center"/>
          </w:tcPr>
          <w:p>
            <w:pPr>
              <w:widowControl/>
              <w:tabs>
                <w:tab w:val="left" w:pos="435"/>
              </w:tabs>
              <w:rPr>
                <w:rFonts w:ascii="仿宋" w:hAnsi="仿宋" w:eastAsia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旅游管理、酒店管理、会展经济与管理、旅游管理与服务教育、市场营销、工商管理</w:t>
            </w:r>
          </w:p>
        </w:tc>
        <w:tc>
          <w:tcPr>
            <w:tcW w:w="905" w:type="dxa"/>
            <w:vAlign w:val="center"/>
          </w:tcPr>
          <w:p>
            <w:pPr>
              <w:widowControl/>
              <w:tabs>
                <w:tab w:val="left" w:pos="435"/>
              </w:tabs>
              <w:jc w:val="center"/>
              <w:rPr>
                <w:rFonts w:ascii="仿宋" w:hAnsi="仿宋" w:eastAsia="仿宋"/>
                <w:kern w:val="0"/>
                <w:sz w:val="24"/>
                <w:szCs w:val="24"/>
              </w:rPr>
            </w:pPr>
          </w:p>
        </w:tc>
      </w:tr>
    </w:tbl>
    <w:p/>
    <w:p/>
    <w:p/>
    <w:p>
      <w:pPr>
        <w:widowControl/>
        <w:tabs>
          <w:tab w:val="left" w:pos="435"/>
        </w:tabs>
        <w:rPr>
          <w:rFonts w:ascii="??_GB2312" w:eastAsia="Times New Roman"/>
          <w:sz w:val="32"/>
          <w:szCs w:val="32"/>
        </w:rPr>
      </w:pPr>
    </w:p>
    <w:p>
      <w:pPr>
        <w:widowControl/>
        <w:tabs>
          <w:tab w:val="left" w:pos="435"/>
        </w:tabs>
        <w:rPr>
          <w:rFonts w:ascii="??_GB2312" w:eastAsia="Times New Roman"/>
          <w:sz w:val="32"/>
          <w:szCs w:val="32"/>
        </w:rPr>
      </w:pPr>
    </w:p>
    <w:p>
      <w:pPr>
        <w:widowControl/>
        <w:tabs>
          <w:tab w:val="left" w:pos="435"/>
        </w:tabs>
        <w:rPr>
          <w:rFonts w:ascii="??_GB2312" w:eastAsia="Times New Roman"/>
          <w:sz w:val="32"/>
          <w:szCs w:val="32"/>
        </w:rPr>
      </w:pPr>
    </w:p>
    <w:p>
      <w:pPr>
        <w:widowControl/>
        <w:tabs>
          <w:tab w:val="left" w:pos="435"/>
        </w:tabs>
        <w:rPr>
          <w:rFonts w:ascii="??_GB2312" w:eastAsia="Times New Roman"/>
          <w:sz w:val="32"/>
          <w:szCs w:val="32"/>
        </w:rPr>
      </w:pPr>
    </w:p>
    <w:p>
      <w:pPr>
        <w:widowControl/>
        <w:tabs>
          <w:tab w:val="left" w:pos="435"/>
        </w:tabs>
        <w:rPr>
          <w:rFonts w:ascii="??_GB2312" w:eastAsia="Times New Roman"/>
          <w:sz w:val="32"/>
          <w:szCs w:val="32"/>
        </w:rPr>
      </w:pPr>
    </w:p>
    <w:p>
      <w:pPr>
        <w:widowControl/>
        <w:tabs>
          <w:tab w:val="left" w:pos="435"/>
        </w:tabs>
        <w:rPr>
          <w:rFonts w:ascii="??_GB2312" w:eastAsia="Times New Roman"/>
          <w:sz w:val="32"/>
          <w:szCs w:val="32"/>
        </w:rPr>
      </w:pPr>
    </w:p>
    <w:p>
      <w:pPr>
        <w:widowControl/>
        <w:tabs>
          <w:tab w:val="left" w:pos="435"/>
        </w:tabs>
        <w:rPr>
          <w:rFonts w:ascii="??_GB2312" w:eastAsia="Times New Roman"/>
          <w:sz w:val="32"/>
          <w:szCs w:val="32"/>
        </w:rPr>
      </w:pPr>
    </w:p>
    <w:p>
      <w:pPr>
        <w:widowControl/>
        <w:tabs>
          <w:tab w:val="left" w:pos="435"/>
        </w:tabs>
        <w:rPr>
          <w:rFonts w:ascii="??_GB2312" w:eastAsia="Times New Roman"/>
          <w:sz w:val="32"/>
          <w:szCs w:val="32"/>
        </w:rPr>
      </w:pPr>
    </w:p>
    <w:p>
      <w:pPr>
        <w:widowControl/>
        <w:tabs>
          <w:tab w:val="left" w:pos="435"/>
        </w:tabs>
        <w:rPr>
          <w:rFonts w:ascii="??_GB2312" w:eastAsia="Times New Roman"/>
          <w:sz w:val="32"/>
          <w:szCs w:val="32"/>
        </w:rPr>
      </w:pPr>
    </w:p>
    <w:p>
      <w:pPr>
        <w:widowControl/>
        <w:tabs>
          <w:tab w:val="left" w:pos="435"/>
        </w:tabs>
        <w:rPr>
          <w:rFonts w:ascii="??_GB2312" w:eastAsia="Times New Roman"/>
          <w:sz w:val="32"/>
          <w:szCs w:val="32"/>
        </w:rPr>
      </w:pPr>
    </w:p>
    <w:p/>
    <w:sectPr>
      <w:footerReference r:id="rId3" w:type="default"/>
      <w:footerReference r:id="rId4" w:type="even"/>
      <w:pgSz w:w="11906" w:h="16838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hakuyoxingshu7000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hakuyoxingshu7000">
    <w:panose1 w:val="02000600000000000000"/>
    <w:charset w:val="86"/>
    <w:family w:val="auto"/>
    <w:pitch w:val="default"/>
    <w:sig w:usb0="FFFFFFFF" w:usb1="E9FFFFFF" w:usb2="0000003F" w:usb3="00000000" w:csb0="603F00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wordWrap w:val="0"/>
      <w:ind w:right="360"/>
      <w:jc w:val="right"/>
      <w:rPr>
        <w:rFonts w:ascii="仿宋" w:hAnsi="仿宋" w:eastAsia="仿宋"/>
        <w:sz w:val="28"/>
        <w:szCs w:val="28"/>
      </w:rPr>
    </w:pPr>
    <w:r>
      <w:rPr>
        <w:rFonts w:ascii="仿宋" w:hAnsi="仿宋" w:eastAsia="仿宋"/>
        <w:sz w:val="28"/>
        <w:szCs w:val="28"/>
      </w:rPr>
      <w:t xml:space="preserve">—  </w:t>
    </w:r>
    <w:r>
      <w:rPr>
        <w:rStyle w:val="5"/>
        <w:rFonts w:ascii="仿宋" w:hAnsi="仿宋" w:eastAsia="仿宋"/>
        <w:sz w:val="28"/>
        <w:szCs w:val="28"/>
      </w:rPr>
      <w:fldChar w:fldCharType="begin"/>
    </w:r>
    <w:r>
      <w:rPr>
        <w:rStyle w:val="5"/>
        <w:rFonts w:ascii="仿宋" w:hAnsi="仿宋" w:eastAsia="仿宋"/>
        <w:sz w:val="28"/>
        <w:szCs w:val="28"/>
      </w:rPr>
      <w:instrText xml:space="preserve"> PAGE </w:instrText>
    </w:r>
    <w:r>
      <w:rPr>
        <w:rStyle w:val="5"/>
        <w:rFonts w:ascii="仿宋" w:hAnsi="仿宋" w:eastAsia="仿宋"/>
        <w:sz w:val="28"/>
        <w:szCs w:val="28"/>
      </w:rPr>
      <w:fldChar w:fldCharType="separate"/>
    </w:r>
    <w:r>
      <w:rPr>
        <w:rStyle w:val="5"/>
        <w:rFonts w:ascii="仿宋" w:hAnsi="仿宋" w:eastAsia="仿宋"/>
        <w:sz w:val="28"/>
        <w:szCs w:val="28"/>
      </w:rPr>
      <w:t>1</w:t>
    </w:r>
    <w:r>
      <w:rPr>
        <w:rStyle w:val="5"/>
        <w:rFonts w:ascii="仿宋" w:hAnsi="仿宋" w:eastAsia="仿宋"/>
        <w:sz w:val="28"/>
        <w:szCs w:val="28"/>
      </w:rPr>
      <w:fldChar w:fldCharType="end"/>
    </w:r>
    <w:r>
      <w:rPr>
        <w:rFonts w:ascii="仿宋" w:hAnsi="仿宋" w:eastAsia="仿宋"/>
        <w:sz w:val="28"/>
        <w:szCs w:val="28"/>
      </w:rPr>
      <w:t xml:space="preserve"> 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rPr>
        <w:rFonts w:ascii="仿宋" w:hAnsi="仿宋" w:eastAsia="仿宋"/>
        <w:sz w:val="28"/>
        <w:szCs w:val="28"/>
      </w:rPr>
    </w:pPr>
    <w:r>
      <w:rPr>
        <w:rFonts w:ascii="仿宋" w:hAnsi="仿宋" w:eastAsia="仿宋"/>
        <w:sz w:val="28"/>
        <w:szCs w:val="28"/>
      </w:rPr>
      <w:t xml:space="preserve">—  </w:t>
    </w:r>
    <w:r>
      <w:rPr>
        <w:rStyle w:val="5"/>
        <w:rFonts w:ascii="仿宋" w:hAnsi="仿宋" w:eastAsia="仿宋"/>
        <w:sz w:val="28"/>
        <w:szCs w:val="28"/>
      </w:rPr>
      <w:fldChar w:fldCharType="begin"/>
    </w:r>
    <w:r>
      <w:rPr>
        <w:rStyle w:val="5"/>
        <w:rFonts w:ascii="仿宋" w:hAnsi="仿宋" w:eastAsia="仿宋"/>
        <w:sz w:val="28"/>
        <w:szCs w:val="28"/>
      </w:rPr>
      <w:instrText xml:space="preserve"> PAGE </w:instrText>
    </w:r>
    <w:r>
      <w:rPr>
        <w:rStyle w:val="5"/>
        <w:rFonts w:ascii="仿宋" w:hAnsi="仿宋" w:eastAsia="仿宋"/>
        <w:sz w:val="28"/>
        <w:szCs w:val="28"/>
      </w:rPr>
      <w:fldChar w:fldCharType="separate"/>
    </w:r>
    <w:r>
      <w:rPr>
        <w:rStyle w:val="5"/>
        <w:rFonts w:ascii="仿宋" w:hAnsi="仿宋" w:eastAsia="仿宋"/>
        <w:sz w:val="28"/>
        <w:szCs w:val="28"/>
      </w:rPr>
      <w:t>2</w:t>
    </w:r>
    <w:r>
      <w:rPr>
        <w:rStyle w:val="5"/>
        <w:rFonts w:ascii="仿宋" w:hAnsi="仿宋" w:eastAsia="仿宋"/>
        <w:sz w:val="28"/>
        <w:szCs w:val="28"/>
      </w:rPr>
      <w:fldChar w:fldCharType="end"/>
    </w:r>
    <w:r>
      <w:rPr>
        <w:rFonts w:ascii="仿宋" w:hAnsi="仿宋" w:eastAsia="仿宋"/>
        <w:sz w:val="28"/>
        <w:szCs w:val="28"/>
      </w:rPr>
      <w:t xml:space="preserve"> 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c3NWQzYjQ2NDMyODI5MjZjMjEzNWQwNDU1MDlmNWYifQ=="/>
  </w:docVars>
  <w:rsids>
    <w:rsidRoot w:val="4DB57145"/>
    <w:rsid w:val="4DB57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99"/>
    <w:rPr>
      <w:rFonts w:cs="Times New Roman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footer1.xml" Type="http://schemas.openxmlformats.org/officeDocument/2006/relationships/footer"/><Relationship Id="rId4" Target="footer2.xml" Type="http://schemas.openxmlformats.org/officeDocument/2006/relationships/footer"/><Relationship Id="rId5" Target="theme/theme1.xml" Type="http://schemas.openxmlformats.org/officeDocument/2006/relationships/theme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2023-09-25T01:55:00Z</dcterms:created>
  <dc:creator>Administrator</dc:creator>
  <cp:lastModifiedBy>Administrator</cp:lastModifiedBy>
  <dcterms:modified xsi:type="dcterms:W3CDTF">2023-09-25T01:56:42Z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24A5494A42F64AFCBAB290F902D4000A_11</vt:lpwstr>
  </property>
</Properties>
</file>